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5A57" w14:textId="5F9B86CA" w:rsidR="00676390" w:rsidRPr="00561C66" w:rsidRDefault="00676390" w:rsidP="00FF36C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 w:rsidRPr="00451962">
        <w:rPr>
          <w:rFonts w:ascii="Arial" w:hAnsi="Arial" w:cs="Arial"/>
          <w:b/>
          <w:bCs/>
          <w:lang w:val="en-US"/>
        </w:rPr>
        <w:t>Who wil</w:t>
      </w:r>
      <w:r w:rsidRPr="00561C66">
        <w:rPr>
          <w:rFonts w:ascii="Arial" w:hAnsi="Arial" w:cs="Arial"/>
          <w:b/>
          <w:bCs/>
          <w:lang w:val="en-US"/>
        </w:rPr>
        <w:t>l</w:t>
      </w:r>
      <w:r w:rsidR="00FF36C0" w:rsidRPr="00561C66">
        <w:rPr>
          <w:rFonts w:ascii="Arial" w:hAnsi="Arial" w:cs="Arial"/>
          <w:b/>
          <w:bCs/>
          <w:lang w:val="en-US"/>
        </w:rPr>
        <w:t xml:space="preserve"> participate in the translation process?</w:t>
      </w:r>
    </w:p>
    <w:p w14:paraId="2621AAAD" w14:textId="3E22426F" w:rsidR="00A84AC8" w:rsidRDefault="003D628D" w:rsidP="003D628D">
      <w:pPr>
        <w:rPr>
          <w:rFonts w:ascii="Arial" w:hAnsi="Arial" w:cs="Arial"/>
          <w:lang w:val="en-US"/>
        </w:rPr>
      </w:pPr>
      <w:r w:rsidRPr="00561C66">
        <w:rPr>
          <w:rFonts w:ascii="Arial" w:hAnsi="Arial" w:cs="Arial"/>
          <w:lang w:val="en-US"/>
        </w:rPr>
        <w:t>The initial translation will be conducted by</w:t>
      </w:r>
      <w:r w:rsidR="005C15CF" w:rsidRPr="00561C66">
        <w:rPr>
          <w:rFonts w:ascii="Arial" w:hAnsi="Arial" w:cs="Arial"/>
          <w:lang w:val="en-US"/>
        </w:rPr>
        <w:t xml:space="preserve"> t</w:t>
      </w:r>
      <w:r w:rsidR="00A01452">
        <w:rPr>
          <w:rFonts w:ascii="Arial" w:hAnsi="Arial" w:cs="Arial"/>
          <w:lang w:val="en-US"/>
        </w:rPr>
        <w:t>hree</w:t>
      </w:r>
      <w:r w:rsidR="00AE0231" w:rsidRPr="00561C66">
        <w:rPr>
          <w:rFonts w:ascii="Arial" w:hAnsi="Arial" w:cs="Arial" w:hint="eastAsia"/>
          <w:lang w:val="en-US"/>
        </w:rPr>
        <w:t xml:space="preserve"> </w:t>
      </w:r>
      <w:r w:rsidRPr="00561C66">
        <w:rPr>
          <w:rFonts w:ascii="Arial" w:hAnsi="Arial" w:cs="Arial"/>
          <w:lang w:val="en-US"/>
        </w:rPr>
        <w:t>research assistants</w:t>
      </w:r>
      <w:r w:rsidR="00A01452">
        <w:rPr>
          <w:rFonts w:ascii="Arial" w:hAnsi="Arial" w:cs="Arial"/>
          <w:lang w:val="en-US"/>
        </w:rPr>
        <w:t>—</w:t>
      </w:r>
      <w:proofErr w:type="spellStart"/>
      <w:r w:rsidR="00A01452">
        <w:rPr>
          <w:rFonts w:ascii="Arial" w:hAnsi="Arial" w:cs="Arial"/>
          <w:lang w:val="en-US"/>
        </w:rPr>
        <w:t>Yathmi</w:t>
      </w:r>
      <w:proofErr w:type="spellEnd"/>
      <w:r w:rsidR="00A01452">
        <w:rPr>
          <w:rFonts w:ascii="Arial" w:hAnsi="Arial" w:cs="Arial"/>
          <w:lang w:val="en-US"/>
        </w:rPr>
        <w:t xml:space="preserve"> </w:t>
      </w:r>
      <w:proofErr w:type="spellStart"/>
      <w:r w:rsidR="00A01452">
        <w:rPr>
          <w:rFonts w:ascii="Arial" w:hAnsi="Arial" w:cs="Arial"/>
          <w:lang w:val="en-US"/>
        </w:rPr>
        <w:t>Jayadeepa</w:t>
      </w:r>
      <w:proofErr w:type="spellEnd"/>
      <w:r w:rsidR="00A01452">
        <w:rPr>
          <w:rFonts w:ascii="Arial" w:hAnsi="Arial" w:cs="Arial"/>
          <w:lang w:val="en-US"/>
        </w:rPr>
        <w:t xml:space="preserve">, </w:t>
      </w:r>
      <w:proofErr w:type="spellStart"/>
      <w:r w:rsidR="00A01452">
        <w:rPr>
          <w:rFonts w:ascii="Arial" w:hAnsi="Arial" w:cs="Arial"/>
          <w:lang w:val="en-US"/>
        </w:rPr>
        <w:t>Janindu</w:t>
      </w:r>
      <w:proofErr w:type="spellEnd"/>
      <w:r w:rsidR="00A01452">
        <w:rPr>
          <w:rFonts w:ascii="Arial" w:hAnsi="Arial" w:cs="Arial"/>
          <w:lang w:val="en-US"/>
        </w:rPr>
        <w:t xml:space="preserve"> Tharaka</w:t>
      </w:r>
      <w:r w:rsidR="00BC68D1">
        <w:rPr>
          <w:rFonts w:ascii="Arial" w:hAnsi="Arial" w:cs="Arial"/>
          <w:lang w:val="en-US"/>
        </w:rPr>
        <w:t xml:space="preserve"> and </w:t>
      </w:r>
      <w:proofErr w:type="spellStart"/>
      <w:r w:rsidR="00BC68D1">
        <w:rPr>
          <w:rFonts w:ascii="Arial" w:hAnsi="Arial" w:cs="Arial"/>
          <w:lang w:val="en-US"/>
        </w:rPr>
        <w:t>Binuri</w:t>
      </w:r>
      <w:proofErr w:type="spellEnd"/>
      <w:r w:rsidR="00BC68D1">
        <w:rPr>
          <w:rFonts w:ascii="Arial" w:hAnsi="Arial" w:cs="Arial"/>
          <w:lang w:val="en-US"/>
        </w:rPr>
        <w:t xml:space="preserve"> </w:t>
      </w:r>
      <w:proofErr w:type="spellStart"/>
      <w:r w:rsidR="00BC68D1">
        <w:rPr>
          <w:rFonts w:ascii="Arial" w:hAnsi="Arial" w:cs="Arial"/>
          <w:lang w:val="en-US"/>
        </w:rPr>
        <w:t>Bathila</w:t>
      </w:r>
      <w:proofErr w:type="spellEnd"/>
      <w:r w:rsidR="00A01452">
        <w:rPr>
          <w:rFonts w:ascii="Arial" w:hAnsi="Arial" w:cs="Arial"/>
          <w:lang w:val="en-US"/>
        </w:rPr>
        <w:t>—</w:t>
      </w:r>
      <w:r w:rsidRPr="00561C66">
        <w:rPr>
          <w:rFonts w:ascii="Arial" w:hAnsi="Arial" w:cs="Arial"/>
          <w:lang w:val="en-US"/>
        </w:rPr>
        <w:t>who are native Sinhala speakers</w:t>
      </w:r>
      <w:r w:rsidR="005C15CF" w:rsidRPr="00561C66">
        <w:rPr>
          <w:rFonts w:ascii="Arial" w:hAnsi="Arial" w:cs="Arial"/>
          <w:lang w:val="en-US"/>
        </w:rPr>
        <w:t xml:space="preserve"> and </w:t>
      </w:r>
      <w:r w:rsidR="00A84AC8">
        <w:rPr>
          <w:rFonts w:ascii="Arial" w:hAnsi="Arial" w:cs="Arial"/>
          <w:lang w:val="en-US"/>
        </w:rPr>
        <w:t xml:space="preserve">holds the following degree: Bachelor of Science in Nursing, </w:t>
      </w:r>
      <w:r w:rsidR="00BC68D1">
        <w:rPr>
          <w:rFonts w:ascii="Arial" w:hAnsi="Arial" w:cs="Arial"/>
          <w:lang w:val="en-US"/>
        </w:rPr>
        <w:t>Faculty of Allied Health Sciences, University of Ruhuna</w:t>
      </w:r>
      <w:r w:rsidR="00A84AC8">
        <w:rPr>
          <w:rFonts w:ascii="Arial" w:hAnsi="Arial" w:cs="Arial"/>
          <w:lang w:val="en-US"/>
        </w:rPr>
        <w:t xml:space="preserve"> (YJ)</w:t>
      </w:r>
      <w:r w:rsidR="00BC68D1">
        <w:rPr>
          <w:rFonts w:ascii="Arial" w:hAnsi="Arial" w:cs="Arial"/>
          <w:lang w:val="en-US"/>
        </w:rPr>
        <w:t>,</w:t>
      </w:r>
      <w:r w:rsidR="00A01452">
        <w:rPr>
          <w:rFonts w:ascii="Arial" w:hAnsi="Arial" w:cs="Arial"/>
          <w:lang w:val="en-US"/>
        </w:rPr>
        <w:t xml:space="preserve"> </w:t>
      </w:r>
      <w:r w:rsidR="00A84AC8">
        <w:rPr>
          <w:rFonts w:ascii="Arial" w:hAnsi="Arial" w:cs="Arial"/>
          <w:lang w:val="en-US"/>
        </w:rPr>
        <w:t>MBBS (pre-intern)</w:t>
      </w:r>
      <w:r w:rsidR="00A84AC8">
        <w:rPr>
          <w:rFonts w:ascii="Arial" w:hAnsi="Arial" w:cs="Arial"/>
          <w:lang w:val="en-US"/>
        </w:rPr>
        <w:t xml:space="preserve">, </w:t>
      </w:r>
      <w:r w:rsidR="00103169" w:rsidRPr="00561C66">
        <w:rPr>
          <w:rFonts w:ascii="Arial" w:hAnsi="Arial" w:cs="Arial" w:hint="eastAsia"/>
          <w:lang w:val="en-US"/>
        </w:rPr>
        <w:t>Faculty of Medicine University of Ruhuna</w:t>
      </w:r>
      <w:r w:rsidR="00BC68D1">
        <w:rPr>
          <w:rFonts w:ascii="Arial" w:hAnsi="Arial" w:cs="Arial"/>
          <w:lang w:val="en-US"/>
        </w:rPr>
        <w:t xml:space="preserve"> (JT), and </w:t>
      </w:r>
      <w:r w:rsidR="00A84AC8">
        <w:rPr>
          <w:rFonts w:ascii="Arial" w:hAnsi="Arial" w:cs="Arial"/>
          <w:lang w:val="en-US"/>
        </w:rPr>
        <w:t xml:space="preserve">MBBS (pre-intern) from </w:t>
      </w:r>
      <w:r w:rsidR="00BC68D1">
        <w:rPr>
          <w:rFonts w:ascii="Arial" w:hAnsi="Arial" w:cs="Arial"/>
          <w:lang w:val="en-US"/>
        </w:rPr>
        <w:t>Faculty of Medicine, University of Colombo (BB)</w:t>
      </w:r>
      <w:r w:rsidRPr="00561C66">
        <w:rPr>
          <w:rFonts w:ascii="Arial" w:hAnsi="Arial" w:cs="Arial"/>
          <w:lang w:val="en-US"/>
        </w:rPr>
        <w:t xml:space="preserve">. </w:t>
      </w:r>
    </w:p>
    <w:p w14:paraId="5BB1377B" w14:textId="050E8ED5" w:rsidR="00A84AC8" w:rsidRDefault="003D628D" w:rsidP="003D628D">
      <w:pPr>
        <w:rPr>
          <w:rFonts w:ascii="Arial" w:hAnsi="Arial" w:cs="Arial"/>
          <w:lang w:val="en-US"/>
        </w:rPr>
      </w:pPr>
      <w:r w:rsidRPr="00561C66">
        <w:rPr>
          <w:rFonts w:ascii="Arial" w:hAnsi="Arial" w:cs="Arial"/>
          <w:lang w:val="en-US"/>
        </w:rPr>
        <w:t xml:space="preserve">The </w:t>
      </w:r>
      <w:r w:rsidR="00A84AC8">
        <w:rPr>
          <w:rFonts w:ascii="Arial" w:hAnsi="Arial" w:cs="Arial"/>
          <w:lang w:val="en-US"/>
        </w:rPr>
        <w:t xml:space="preserve">forward </w:t>
      </w:r>
      <w:r w:rsidRPr="00561C66">
        <w:rPr>
          <w:rFonts w:ascii="Arial" w:hAnsi="Arial" w:cs="Arial"/>
          <w:lang w:val="en-US"/>
        </w:rPr>
        <w:t>translat</w:t>
      </w:r>
      <w:r w:rsidR="00A84AC8">
        <w:rPr>
          <w:rFonts w:ascii="Arial" w:hAnsi="Arial" w:cs="Arial"/>
          <w:lang w:val="en-US"/>
        </w:rPr>
        <w:t xml:space="preserve">ion </w:t>
      </w:r>
      <w:r w:rsidRPr="00561C66">
        <w:rPr>
          <w:rFonts w:ascii="Arial" w:hAnsi="Arial" w:cs="Arial"/>
          <w:lang w:val="en-US"/>
        </w:rPr>
        <w:t>will then be reviewed by two subject-matter experts</w:t>
      </w:r>
      <w:r w:rsidR="005C15CF" w:rsidRPr="00561C66">
        <w:rPr>
          <w:rFonts w:ascii="Arial" w:hAnsi="Arial" w:cs="Arial"/>
          <w:lang w:val="en-US"/>
        </w:rPr>
        <w:t xml:space="preserve"> who are also native Sinhala speakers</w:t>
      </w:r>
      <w:r w:rsidRPr="00561C66">
        <w:rPr>
          <w:rFonts w:ascii="Arial" w:hAnsi="Arial" w:cs="Arial"/>
          <w:lang w:val="en-US"/>
        </w:rPr>
        <w:t xml:space="preserve">: </w:t>
      </w:r>
      <w:r w:rsidR="005C15CF" w:rsidRPr="00561C66">
        <w:rPr>
          <w:rFonts w:ascii="Arial" w:hAnsi="Arial" w:cs="Arial"/>
          <w:lang w:val="en-US"/>
        </w:rPr>
        <w:t xml:space="preserve">Dr. </w:t>
      </w:r>
      <w:proofErr w:type="spellStart"/>
      <w:r w:rsidR="005C15CF" w:rsidRPr="00561C66">
        <w:rPr>
          <w:rFonts w:ascii="Arial" w:hAnsi="Arial" w:cs="Arial"/>
          <w:lang w:val="en-US"/>
        </w:rPr>
        <w:t>Chandanie</w:t>
      </w:r>
      <w:proofErr w:type="spellEnd"/>
      <w:r w:rsidR="005C15CF" w:rsidRPr="00561C66">
        <w:rPr>
          <w:rFonts w:ascii="Arial" w:hAnsi="Arial" w:cs="Arial"/>
          <w:lang w:val="en-US"/>
        </w:rPr>
        <w:t xml:space="preserve"> </w:t>
      </w:r>
      <w:proofErr w:type="spellStart"/>
      <w:r w:rsidR="005C15CF" w:rsidRPr="00561C66">
        <w:rPr>
          <w:rFonts w:ascii="Arial" w:hAnsi="Arial" w:cs="Arial"/>
          <w:lang w:val="en-US"/>
        </w:rPr>
        <w:t>Senadheera</w:t>
      </w:r>
      <w:proofErr w:type="spellEnd"/>
      <w:r w:rsidR="005C15CF" w:rsidRPr="00561C66">
        <w:rPr>
          <w:rFonts w:ascii="Arial" w:hAnsi="Arial" w:cs="Arial"/>
          <w:lang w:val="en-US"/>
        </w:rPr>
        <w:t xml:space="preserve">, </w:t>
      </w:r>
      <w:r w:rsidRPr="00561C66">
        <w:rPr>
          <w:rFonts w:ascii="Arial" w:hAnsi="Arial" w:cs="Arial"/>
          <w:lang w:val="en-US"/>
        </w:rPr>
        <w:t xml:space="preserve">clinical psychologist </w:t>
      </w:r>
      <w:r w:rsidR="005C15CF" w:rsidRPr="00561C66">
        <w:rPr>
          <w:rFonts w:ascii="Arial" w:hAnsi="Arial" w:cs="Arial"/>
          <w:lang w:val="en-US"/>
        </w:rPr>
        <w:t xml:space="preserve">in Faculty of Medicine, University of Ruhuna, </w:t>
      </w:r>
      <w:r w:rsidRPr="00561C66">
        <w:rPr>
          <w:rFonts w:ascii="Arial" w:hAnsi="Arial" w:cs="Arial"/>
          <w:lang w:val="en-US"/>
        </w:rPr>
        <w:t>specializing in developmental psychology</w:t>
      </w:r>
      <w:r w:rsidR="005C15CF" w:rsidRPr="00561C66">
        <w:rPr>
          <w:rFonts w:ascii="Arial" w:hAnsi="Arial" w:cs="Arial"/>
          <w:lang w:val="en-US"/>
        </w:rPr>
        <w:t>;</w:t>
      </w:r>
      <w:r w:rsidRPr="00561C66">
        <w:rPr>
          <w:rFonts w:ascii="Arial" w:hAnsi="Arial" w:cs="Arial"/>
          <w:lang w:val="en-US"/>
        </w:rPr>
        <w:t xml:space="preserve"> and </w:t>
      </w:r>
      <w:r w:rsidR="005C15CF" w:rsidRPr="00561C66">
        <w:rPr>
          <w:rFonts w:ascii="Arial" w:hAnsi="Arial" w:cs="Arial"/>
          <w:lang w:val="en-US"/>
        </w:rPr>
        <w:t>Dr. Champa J. Wijesinghe, p</w:t>
      </w:r>
      <w:r w:rsidRPr="00561C66">
        <w:rPr>
          <w:rFonts w:ascii="Arial" w:hAnsi="Arial" w:cs="Arial"/>
          <w:lang w:val="en-US"/>
        </w:rPr>
        <w:t xml:space="preserve">rofessor of community medicine </w:t>
      </w:r>
      <w:r w:rsidR="005C15CF" w:rsidRPr="00561C66">
        <w:rPr>
          <w:rFonts w:ascii="Arial" w:hAnsi="Arial" w:cs="Arial"/>
          <w:lang w:val="en-US"/>
        </w:rPr>
        <w:t xml:space="preserve">in Faculty </w:t>
      </w:r>
      <w:r w:rsidR="005C15CF" w:rsidRPr="00A95E73">
        <w:rPr>
          <w:rFonts w:ascii="Arial" w:hAnsi="Arial" w:cs="Arial"/>
          <w:lang w:val="en-US"/>
        </w:rPr>
        <w:t xml:space="preserve">of Medicine, University of Ruhuna, </w:t>
      </w:r>
      <w:r w:rsidRPr="00A95E73">
        <w:rPr>
          <w:rFonts w:ascii="Arial" w:hAnsi="Arial" w:cs="Arial"/>
          <w:lang w:val="en-US"/>
        </w:rPr>
        <w:t>with research expertise in caregiving in childhood disability</w:t>
      </w:r>
      <w:r w:rsidR="00AE0231" w:rsidRPr="00A95E73">
        <w:rPr>
          <w:rFonts w:ascii="Arial" w:hAnsi="Arial" w:cs="Arial" w:hint="eastAsia"/>
          <w:lang w:val="en-US"/>
        </w:rPr>
        <w:t xml:space="preserve">. </w:t>
      </w:r>
    </w:p>
    <w:p w14:paraId="50D8DA9E" w14:textId="309203E2" w:rsidR="004D71F3" w:rsidRPr="004D71F3" w:rsidRDefault="00A84AC8" w:rsidP="003D628D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F</w:t>
      </w:r>
      <w:r>
        <w:rPr>
          <w:rFonts w:ascii="Arial" w:hAnsi="Arial" w:cs="Arial"/>
          <w:lang w:val="en-US"/>
        </w:rPr>
        <w:t>or back translation</w:t>
      </w:r>
      <w:r>
        <w:rPr>
          <w:rFonts w:ascii="Arial" w:hAnsi="Arial" w:cs="Arial"/>
          <w:lang w:val="en-US"/>
        </w:rPr>
        <w:t>, w</w:t>
      </w:r>
      <w:r w:rsidR="00A95E73">
        <w:rPr>
          <w:rFonts w:ascii="Arial" w:hAnsi="Arial" w:cs="Arial"/>
          <w:lang w:val="en-US"/>
        </w:rPr>
        <w:t>e plan to invite</w:t>
      </w:r>
      <w:r w:rsidR="00AE0231" w:rsidRPr="00A95E73">
        <w:rPr>
          <w:rFonts w:ascii="Arial" w:hAnsi="Arial" w:cs="Arial" w:hint="eastAsia"/>
          <w:lang w:val="en-US"/>
        </w:rPr>
        <w:t xml:space="preserve"> a lecturer at the Department of Community Medicine, Faculty of Medicine, University of Ruhuna</w:t>
      </w:r>
      <w:r>
        <w:rPr>
          <w:rFonts w:ascii="Arial" w:hAnsi="Arial" w:cs="Arial"/>
          <w:lang w:val="en-US"/>
        </w:rPr>
        <w:t xml:space="preserve">. </w:t>
      </w:r>
    </w:p>
    <w:p w14:paraId="41DA9E6F" w14:textId="77777777" w:rsidR="004D71F3" w:rsidRPr="00561C66" w:rsidRDefault="004D71F3" w:rsidP="003D628D">
      <w:pPr>
        <w:rPr>
          <w:rFonts w:ascii="Arial" w:hAnsi="Arial" w:cs="Arial"/>
          <w:lang w:val="en-US"/>
        </w:rPr>
      </w:pPr>
    </w:p>
    <w:p w14:paraId="28258145" w14:textId="040E19B9" w:rsidR="005C15CF" w:rsidRPr="00561C66" w:rsidRDefault="00FF36C0" w:rsidP="00FF36C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 w:rsidRPr="00561C66">
        <w:rPr>
          <w:rFonts w:ascii="Arial" w:hAnsi="Arial" w:cs="Arial"/>
          <w:b/>
          <w:bCs/>
          <w:lang w:val="en-US"/>
        </w:rPr>
        <w:t>Will a professional translation service be used?</w:t>
      </w:r>
    </w:p>
    <w:p w14:paraId="351E84D2" w14:textId="277BCE3C" w:rsidR="00FF36C0" w:rsidRPr="00561C66" w:rsidRDefault="00FF36C0" w:rsidP="003D628D">
      <w:pPr>
        <w:rPr>
          <w:rFonts w:ascii="Arial" w:hAnsi="Arial" w:cs="Arial"/>
          <w:lang w:val="en-US"/>
        </w:rPr>
      </w:pPr>
      <w:r w:rsidRPr="00561C66">
        <w:rPr>
          <w:rFonts w:ascii="Arial" w:hAnsi="Arial" w:cs="Arial"/>
          <w:lang w:val="en-US"/>
        </w:rPr>
        <w:t>No professional translation service will be used.</w:t>
      </w:r>
    </w:p>
    <w:p w14:paraId="436E57F1" w14:textId="77777777" w:rsidR="00FF36C0" w:rsidRPr="00561C66" w:rsidRDefault="00FF36C0" w:rsidP="003D628D">
      <w:pPr>
        <w:rPr>
          <w:rFonts w:ascii="Arial" w:hAnsi="Arial" w:cs="Arial"/>
          <w:b/>
          <w:bCs/>
          <w:lang w:val="en-US"/>
        </w:rPr>
      </w:pPr>
    </w:p>
    <w:p w14:paraId="6BA05471" w14:textId="2386F216" w:rsidR="00FF36C0" w:rsidRPr="00561C66" w:rsidRDefault="00FF36C0" w:rsidP="00FF36C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 w:rsidRPr="00561C66">
        <w:rPr>
          <w:rFonts w:ascii="Arial" w:hAnsi="Arial" w:cs="Arial"/>
          <w:b/>
          <w:bCs/>
          <w:lang w:val="en-US"/>
        </w:rPr>
        <w:t>Please provide a detailed description of each step of your planned translation process. Please include whether and how you plan to conduct each of the following:</w:t>
      </w:r>
    </w:p>
    <w:p w14:paraId="046258EF" w14:textId="77777777" w:rsidR="00084663" w:rsidRPr="00561C66" w:rsidRDefault="00FF36C0" w:rsidP="00FF36C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lang w:val="en-US"/>
        </w:rPr>
      </w:pPr>
      <w:r w:rsidRPr="00561C66">
        <w:rPr>
          <w:rFonts w:ascii="Arial" w:hAnsi="Arial" w:cs="Arial"/>
          <w:b/>
          <w:bCs/>
          <w:lang w:val="en-US"/>
        </w:rPr>
        <w:t>Forward Translation</w:t>
      </w:r>
      <w:r w:rsidR="00084663" w:rsidRPr="00561C66">
        <w:rPr>
          <w:rFonts w:ascii="Arial" w:hAnsi="Arial" w:cs="Arial" w:hint="eastAsia"/>
          <w:b/>
          <w:bCs/>
          <w:lang w:val="en-US"/>
        </w:rPr>
        <w:t>:</w:t>
      </w:r>
    </w:p>
    <w:p w14:paraId="09B59350" w14:textId="0CBE8933" w:rsidR="00084663" w:rsidRPr="00561C66" w:rsidRDefault="002E311A" w:rsidP="006F627B">
      <w:pPr>
        <w:pStyle w:val="ListParagraph"/>
        <w:ind w:left="880"/>
        <w:rPr>
          <w:rFonts w:ascii="Arial" w:hAnsi="Arial" w:cs="Arial"/>
          <w:lang w:val="en-US"/>
        </w:rPr>
      </w:pPr>
      <w:r w:rsidRPr="00561C66">
        <w:rPr>
          <w:rFonts w:ascii="Arial" w:hAnsi="Arial" w:cs="Arial" w:hint="eastAsia"/>
          <w:lang w:val="en-US"/>
        </w:rPr>
        <w:t xml:space="preserve">The </w:t>
      </w:r>
      <w:r w:rsidR="006F627B" w:rsidRPr="00561C66">
        <w:rPr>
          <w:rFonts w:ascii="Arial" w:hAnsi="Arial" w:cs="Arial" w:hint="eastAsia"/>
          <w:lang w:val="en-US"/>
        </w:rPr>
        <w:t>questionnaire will be translated from English to Sinhala by two research assistants</w:t>
      </w:r>
      <w:r w:rsidR="00F34448" w:rsidRPr="00561C66">
        <w:rPr>
          <w:rFonts w:ascii="Arial" w:hAnsi="Arial" w:cs="Arial" w:hint="eastAsia"/>
          <w:lang w:val="en-US"/>
        </w:rPr>
        <w:t xml:space="preserve"> who are native Sinhala speakers and will be reviewed by Dr. </w:t>
      </w:r>
      <w:proofErr w:type="spellStart"/>
      <w:r w:rsidR="00F34448" w:rsidRPr="00561C66">
        <w:rPr>
          <w:rFonts w:ascii="Arial" w:hAnsi="Arial" w:cs="Arial" w:hint="eastAsia"/>
          <w:lang w:val="en-US"/>
        </w:rPr>
        <w:t>Chandanie</w:t>
      </w:r>
      <w:proofErr w:type="spellEnd"/>
      <w:r w:rsidR="00F34448" w:rsidRPr="00561C66">
        <w:rPr>
          <w:rFonts w:ascii="Arial" w:hAnsi="Arial" w:cs="Arial" w:hint="eastAsia"/>
          <w:lang w:val="en-US"/>
        </w:rPr>
        <w:t xml:space="preserve"> </w:t>
      </w:r>
      <w:proofErr w:type="spellStart"/>
      <w:r w:rsidR="00F34448" w:rsidRPr="00561C66">
        <w:rPr>
          <w:rFonts w:ascii="Arial" w:hAnsi="Arial" w:cs="Arial" w:hint="eastAsia"/>
          <w:lang w:val="en-US"/>
        </w:rPr>
        <w:t>Senadheera</w:t>
      </w:r>
      <w:proofErr w:type="spellEnd"/>
      <w:r w:rsidR="00F34448" w:rsidRPr="00561C66">
        <w:rPr>
          <w:rFonts w:ascii="Arial" w:hAnsi="Arial" w:cs="Arial" w:hint="eastAsia"/>
          <w:lang w:val="en-US"/>
        </w:rPr>
        <w:t xml:space="preserve"> and Dr. Champa J. </w:t>
      </w:r>
      <w:proofErr w:type="spellStart"/>
      <w:r w:rsidR="00F34448" w:rsidRPr="00561C66">
        <w:rPr>
          <w:rFonts w:ascii="Arial" w:hAnsi="Arial" w:cs="Arial" w:hint="eastAsia"/>
          <w:lang w:val="en-US"/>
        </w:rPr>
        <w:t>Wjesinghe</w:t>
      </w:r>
      <w:proofErr w:type="spellEnd"/>
      <w:r w:rsidR="00F34448" w:rsidRPr="00561C66">
        <w:rPr>
          <w:rFonts w:ascii="Arial" w:hAnsi="Arial" w:cs="Arial" w:hint="eastAsia"/>
          <w:lang w:val="en-US"/>
        </w:rPr>
        <w:t>.</w:t>
      </w:r>
      <w:r w:rsidR="006F6D0A" w:rsidRPr="00561C66">
        <w:rPr>
          <w:rFonts w:ascii="Arial" w:hAnsi="Arial" w:cs="Arial"/>
          <w:lang w:val="en-US"/>
        </w:rPr>
        <w:t xml:space="preserve"> </w:t>
      </w:r>
      <w:r w:rsidR="00A84AC8">
        <w:rPr>
          <w:rFonts w:ascii="Arial" w:hAnsi="Arial" w:cs="Arial"/>
          <w:lang w:val="en-US"/>
        </w:rPr>
        <w:t xml:space="preserve">The team will have </w:t>
      </w:r>
      <w:r w:rsidR="004D71F3">
        <w:rPr>
          <w:rFonts w:ascii="Arial" w:hAnsi="Arial" w:cs="Arial"/>
          <w:lang w:val="en-US"/>
        </w:rPr>
        <w:t>an internal</w:t>
      </w:r>
      <w:r w:rsidR="00A84AC8">
        <w:rPr>
          <w:rFonts w:ascii="Arial" w:hAnsi="Arial" w:cs="Arial"/>
          <w:lang w:val="en-US"/>
        </w:rPr>
        <w:t xml:space="preserve"> discussion to note v</w:t>
      </w:r>
      <w:r w:rsidR="006F6D0A" w:rsidRPr="00561C66">
        <w:rPr>
          <w:rFonts w:ascii="Arial" w:hAnsi="Arial" w:cs="Arial"/>
          <w:lang w:val="en-US"/>
        </w:rPr>
        <w:t>ariations in cultural expectations and opportunities and proposed adaptation.</w:t>
      </w:r>
    </w:p>
    <w:p w14:paraId="718CF3FA" w14:textId="77777777" w:rsidR="00FF36C0" w:rsidRPr="00561C66" w:rsidRDefault="00FF36C0" w:rsidP="00FF36C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lang w:val="en-US"/>
        </w:rPr>
      </w:pPr>
      <w:r w:rsidRPr="00561C66">
        <w:rPr>
          <w:rFonts w:ascii="Arial" w:hAnsi="Arial" w:cs="Arial"/>
          <w:b/>
          <w:bCs/>
          <w:lang w:val="en-US"/>
        </w:rPr>
        <w:t xml:space="preserve">Back-translation, including comparison to the original English version </w:t>
      </w:r>
    </w:p>
    <w:p w14:paraId="3199A14B" w14:textId="1A348EBF" w:rsidR="00AE0231" w:rsidRPr="00561C66" w:rsidRDefault="00A95E73" w:rsidP="006F6D0A">
      <w:pPr>
        <w:pStyle w:val="ListParagraph"/>
        <w:ind w:left="8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</w:t>
      </w:r>
      <w:r w:rsidR="006F6D0A" w:rsidRPr="00561C66">
        <w:rPr>
          <w:rFonts w:ascii="Arial" w:hAnsi="Arial" w:cs="Arial"/>
          <w:lang w:val="en-US"/>
        </w:rPr>
        <w:t xml:space="preserve"> will</w:t>
      </w:r>
      <w:r>
        <w:rPr>
          <w:rFonts w:ascii="Arial" w:hAnsi="Arial" w:cs="Arial"/>
          <w:lang w:val="en-US"/>
        </w:rPr>
        <w:t xml:space="preserve"> invite a lecture outside of the research team and</w:t>
      </w:r>
      <w:r w:rsidR="006F6D0A" w:rsidRPr="00561C66">
        <w:rPr>
          <w:rFonts w:ascii="Arial" w:hAnsi="Arial" w:cs="Arial"/>
          <w:lang w:val="en-US"/>
        </w:rPr>
        <w:t xml:space="preserve"> translate the questionnaire from Sinhala back to English.</w:t>
      </w:r>
      <w:r w:rsidR="00AE0231" w:rsidRPr="00561C66">
        <w:rPr>
          <w:rFonts w:ascii="Arial" w:hAnsi="Arial" w:cs="Arial" w:hint="eastAsia"/>
          <w:lang w:val="en-US"/>
        </w:rPr>
        <w:t xml:space="preserve"> Mr. Janaka is a native Sinhala speaker fluent in English and he has not been involved in the forward translation </w:t>
      </w:r>
      <w:r w:rsidR="00694966" w:rsidRPr="00561C66">
        <w:rPr>
          <w:rFonts w:ascii="Arial" w:hAnsi="Arial" w:cs="Arial"/>
          <w:lang w:val="en-US"/>
        </w:rPr>
        <w:t>and</w:t>
      </w:r>
      <w:r w:rsidR="00AE0231" w:rsidRPr="00561C66">
        <w:rPr>
          <w:rFonts w:ascii="Arial" w:hAnsi="Arial" w:cs="Arial" w:hint="eastAsia"/>
          <w:lang w:val="en-US"/>
        </w:rPr>
        <w:t xml:space="preserve"> ha</w:t>
      </w:r>
      <w:r w:rsidR="00694966" w:rsidRPr="00561C66">
        <w:rPr>
          <w:rFonts w:ascii="Arial" w:hAnsi="Arial" w:cs="Arial"/>
          <w:lang w:val="en-US"/>
        </w:rPr>
        <w:t>s not</w:t>
      </w:r>
      <w:r w:rsidR="00AE0231" w:rsidRPr="00561C66">
        <w:rPr>
          <w:rFonts w:ascii="Arial" w:hAnsi="Arial" w:cs="Arial" w:hint="eastAsia"/>
          <w:lang w:val="en-US"/>
        </w:rPr>
        <w:t xml:space="preserve"> seen the English version of SWYC. </w:t>
      </w:r>
    </w:p>
    <w:p w14:paraId="007FC161" w14:textId="72A37CD3" w:rsidR="006F6D0A" w:rsidRPr="00561C66" w:rsidRDefault="006F6D0A" w:rsidP="006F6D0A">
      <w:pPr>
        <w:pStyle w:val="ListParagraph"/>
        <w:ind w:left="880"/>
        <w:rPr>
          <w:rFonts w:ascii="Arial" w:hAnsi="Arial" w:cs="Arial"/>
          <w:color w:val="000000" w:themeColor="text1"/>
          <w:lang w:val="en-US"/>
        </w:rPr>
      </w:pPr>
      <w:r w:rsidRPr="00561C66">
        <w:rPr>
          <w:rFonts w:ascii="Arial" w:hAnsi="Arial" w:cs="Arial"/>
          <w:lang w:val="en-US"/>
        </w:rPr>
        <w:t xml:space="preserve">Comparisons of the back translation will be made with original English version of SWYC. Variations in cultural expectations and opportunities and proposed adaptation will </w:t>
      </w:r>
      <w:r w:rsidRPr="00561C66">
        <w:rPr>
          <w:rFonts w:ascii="Arial" w:hAnsi="Arial" w:cs="Arial"/>
          <w:color w:val="000000" w:themeColor="text1"/>
          <w:lang w:val="en-US"/>
        </w:rPr>
        <w:t>be noted.</w:t>
      </w:r>
    </w:p>
    <w:p w14:paraId="4778A393" w14:textId="36B3FCC9" w:rsidR="00FF36C0" w:rsidRPr="00BC03AF" w:rsidRDefault="00FF36C0" w:rsidP="00FF36C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color w:val="000000" w:themeColor="text1"/>
          <w:lang w:val="en-US"/>
        </w:rPr>
      </w:pPr>
      <w:r w:rsidRPr="00561C66">
        <w:rPr>
          <w:rFonts w:ascii="Arial" w:hAnsi="Arial" w:cs="Arial"/>
          <w:b/>
          <w:bCs/>
          <w:color w:val="000000" w:themeColor="text1"/>
          <w:lang w:val="en-US"/>
        </w:rPr>
        <w:t>Cognitive Interviewing</w:t>
      </w:r>
      <w:r w:rsidR="002E311A" w:rsidRPr="00561C66">
        <w:rPr>
          <w:rFonts w:ascii="Arial" w:hAnsi="Arial" w:cs="Arial" w:hint="eastAsia"/>
          <w:b/>
          <w:bCs/>
          <w:color w:val="000000" w:themeColor="text1"/>
          <w:lang w:val="en-US"/>
        </w:rPr>
        <w:t xml:space="preserve">: </w:t>
      </w:r>
      <w:r w:rsidR="009151C2" w:rsidRPr="00561C66">
        <w:rPr>
          <w:rFonts w:ascii="Arial" w:hAnsi="Arial" w:cs="Arial" w:hint="eastAsia"/>
          <w:color w:val="000000" w:themeColor="text1"/>
          <w:lang w:val="en-US"/>
        </w:rPr>
        <w:t xml:space="preserve">To assess clarity of the translated items, </w:t>
      </w:r>
      <w:r w:rsidR="009151C2" w:rsidRPr="00561C66">
        <w:rPr>
          <w:rFonts w:ascii="Arial" w:hAnsi="Arial" w:cs="Arial"/>
          <w:color w:val="000000" w:themeColor="text1"/>
          <w:lang w:val="en-US"/>
        </w:rPr>
        <w:t>we plan to pre-te</w:t>
      </w:r>
      <w:r w:rsidR="009151C2" w:rsidRPr="00BC03AF">
        <w:rPr>
          <w:rFonts w:ascii="Arial" w:hAnsi="Arial" w:cs="Arial"/>
          <w:color w:val="000000" w:themeColor="text1"/>
          <w:lang w:val="en-US"/>
        </w:rPr>
        <w:t>st the SWYC questions in</w:t>
      </w:r>
      <w:r w:rsidR="00E351C6" w:rsidRPr="00BC03AF">
        <w:rPr>
          <w:rFonts w:ascii="Arial" w:hAnsi="Arial" w:cs="Arial"/>
          <w:color w:val="000000" w:themeColor="text1"/>
          <w:lang w:val="en-US"/>
        </w:rPr>
        <w:t xml:space="preserve"> parents</w:t>
      </w:r>
      <w:r w:rsidR="009151C2" w:rsidRPr="00BC03AF">
        <w:rPr>
          <w:rFonts w:ascii="Arial" w:hAnsi="Arial" w:cs="Arial"/>
          <w:color w:val="000000" w:themeColor="text1"/>
          <w:lang w:val="en-US"/>
        </w:rPr>
        <w:t xml:space="preserve"> with children aged between 2</w:t>
      </w:r>
      <w:r w:rsidR="00E351C6" w:rsidRPr="00BC03AF">
        <w:rPr>
          <w:rFonts w:ascii="Arial" w:hAnsi="Arial" w:cs="Arial"/>
          <w:color w:val="000000" w:themeColor="text1"/>
          <w:lang w:val="en-US"/>
        </w:rPr>
        <w:t xml:space="preserve"> to 5 years</w:t>
      </w:r>
      <w:r w:rsidR="009151C2" w:rsidRPr="00BC03AF">
        <w:rPr>
          <w:rFonts w:ascii="Arial" w:hAnsi="Arial" w:cs="Arial"/>
          <w:color w:val="000000" w:themeColor="text1"/>
          <w:lang w:val="en-US"/>
        </w:rPr>
        <w:t xml:space="preserve">. We will ask the parents to answer the SWYC </w:t>
      </w:r>
      <w:r w:rsidR="001705C9" w:rsidRPr="00BC03AF">
        <w:rPr>
          <w:rFonts w:ascii="Arial" w:hAnsi="Arial" w:cs="Arial"/>
          <w:color w:val="000000" w:themeColor="text1"/>
          <w:lang w:val="en-US"/>
        </w:rPr>
        <w:t xml:space="preserve">and then ask them </w:t>
      </w:r>
      <w:r w:rsidR="001705C9" w:rsidRPr="00BC03AF">
        <w:rPr>
          <w:rFonts w:ascii="Arial" w:hAnsi="Arial" w:cs="Arial"/>
          <w:color w:val="000000" w:themeColor="text1"/>
        </w:rPr>
        <w:t xml:space="preserve">if they identified any words they did not understand and if there </w:t>
      </w:r>
      <w:r w:rsidR="00574C2B" w:rsidRPr="00BC03AF">
        <w:rPr>
          <w:rFonts w:ascii="Arial" w:hAnsi="Arial" w:cs="Arial"/>
          <w:color w:val="000000" w:themeColor="text1"/>
        </w:rPr>
        <w:t xml:space="preserve">were </w:t>
      </w:r>
      <w:r w:rsidR="001705C9" w:rsidRPr="00BC03AF">
        <w:rPr>
          <w:rFonts w:ascii="Arial" w:hAnsi="Arial" w:cs="Arial"/>
          <w:color w:val="000000" w:themeColor="text1"/>
        </w:rPr>
        <w:t>anything that they would phrase differently.</w:t>
      </w:r>
    </w:p>
    <w:p w14:paraId="20A18175" w14:textId="5D440CFD" w:rsidR="003D628D" w:rsidRPr="00BC03AF" w:rsidRDefault="00FF36C0" w:rsidP="00903432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lang w:val="en-US"/>
        </w:rPr>
      </w:pPr>
      <w:r w:rsidRPr="00BC03AF">
        <w:rPr>
          <w:rFonts w:ascii="Arial" w:hAnsi="Arial" w:cs="Arial"/>
          <w:b/>
          <w:bCs/>
          <w:color w:val="000000" w:themeColor="text1"/>
          <w:lang w:val="en-US"/>
        </w:rPr>
        <w:t xml:space="preserve">Expert Panel Review </w:t>
      </w:r>
      <w:r w:rsidR="00E351C6" w:rsidRPr="00BC03AF">
        <w:rPr>
          <w:rFonts w:ascii="Arial" w:hAnsi="Arial" w:cs="Arial"/>
          <w:color w:val="000000" w:themeColor="text1"/>
          <w:lang w:val="en-US"/>
        </w:rPr>
        <w:t xml:space="preserve">The translated SWYC will be sent to </w:t>
      </w:r>
      <w:r w:rsidR="00AE0231" w:rsidRPr="00BC03AF">
        <w:rPr>
          <w:rFonts w:ascii="Arial" w:hAnsi="Arial" w:cs="Arial" w:hint="eastAsia"/>
          <w:color w:val="000000" w:themeColor="text1"/>
          <w:lang w:val="en-US"/>
        </w:rPr>
        <w:t>an expert panel</w:t>
      </w:r>
      <w:r w:rsidR="00E351C6" w:rsidRPr="00BC03AF">
        <w:rPr>
          <w:rFonts w:ascii="Arial" w:hAnsi="Arial" w:cs="Arial"/>
          <w:color w:val="000000" w:themeColor="text1"/>
          <w:lang w:val="en-US"/>
        </w:rPr>
        <w:t xml:space="preserve"> to review context relevance in Sri Lanka, construct validity of the items, and clarity of the wordings</w:t>
      </w:r>
      <w:r w:rsidR="00AE0231" w:rsidRPr="00BC03AF">
        <w:rPr>
          <w:rFonts w:ascii="Arial" w:hAnsi="Arial" w:cs="Arial" w:hint="eastAsia"/>
          <w:color w:val="000000" w:themeColor="text1"/>
          <w:lang w:val="en-US"/>
        </w:rPr>
        <w:t>. The panel will include</w:t>
      </w:r>
      <w:r w:rsidR="00561C66" w:rsidRPr="00BC03AF">
        <w:rPr>
          <w:rFonts w:ascii="Arial" w:hAnsi="Arial" w:cs="Arial"/>
          <w:color w:val="000000" w:themeColor="text1"/>
          <w:lang w:val="en-US"/>
        </w:rPr>
        <w:t xml:space="preserve"> </w:t>
      </w:r>
      <w:r w:rsidR="00AE0231" w:rsidRPr="00BC03AF">
        <w:rPr>
          <w:rFonts w:ascii="Arial" w:hAnsi="Arial" w:cs="Arial"/>
          <w:color w:val="000000" w:themeColor="text1"/>
          <w:lang w:val="en-US"/>
        </w:rPr>
        <w:t>pediatrician</w:t>
      </w:r>
      <w:r w:rsidR="00A95E73" w:rsidRPr="00BC03AF">
        <w:rPr>
          <w:rFonts w:ascii="Arial" w:hAnsi="Arial" w:cs="Arial"/>
          <w:color w:val="000000" w:themeColor="text1"/>
          <w:lang w:val="en-US"/>
        </w:rPr>
        <w:t>s</w:t>
      </w:r>
      <w:r w:rsidR="00AE0231" w:rsidRPr="00BC03AF">
        <w:rPr>
          <w:rFonts w:ascii="Arial" w:hAnsi="Arial" w:cs="Arial" w:hint="eastAsia"/>
          <w:color w:val="000000" w:themeColor="text1"/>
          <w:lang w:val="en-US"/>
        </w:rPr>
        <w:t xml:space="preserve">, </w:t>
      </w:r>
      <w:r w:rsidR="00AE0231" w:rsidRPr="00BC03AF">
        <w:rPr>
          <w:rFonts w:ascii="Arial" w:hAnsi="Arial" w:cs="Arial"/>
          <w:color w:val="000000" w:themeColor="text1"/>
          <w:lang w:val="en-US"/>
        </w:rPr>
        <w:t>pediatric</w:t>
      </w:r>
      <w:r w:rsidR="00AE0231" w:rsidRPr="00BC03AF">
        <w:rPr>
          <w:rFonts w:ascii="Arial" w:hAnsi="Arial" w:cs="Arial" w:hint="eastAsia"/>
          <w:color w:val="000000" w:themeColor="text1"/>
          <w:lang w:val="en-US"/>
        </w:rPr>
        <w:t xml:space="preserve"> neurologist</w:t>
      </w:r>
      <w:r w:rsidR="00A95E73" w:rsidRPr="00BC03AF">
        <w:rPr>
          <w:rFonts w:ascii="Arial" w:hAnsi="Arial" w:cs="Arial"/>
          <w:color w:val="000000" w:themeColor="text1"/>
          <w:lang w:val="en-US"/>
        </w:rPr>
        <w:t>s</w:t>
      </w:r>
      <w:r w:rsidR="00AE0231" w:rsidRPr="00BC03AF">
        <w:rPr>
          <w:rFonts w:ascii="Arial" w:hAnsi="Arial" w:cs="Arial" w:hint="eastAsia"/>
          <w:color w:val="000000" w:themeColor="text1"/>
          <w:lang w:val="en-US"/>
        </w:rPr>
        <w:t>,  speech therapist</w:t>
      </w:r>
      <w:r w:rsidR="00A95E73" w:rsidRPr="00BC03AF">
        <w:rPr>
          <w:rFonts w:ascii="Arial" w:hAnsi="Arial" w:cs="Arial"/>
          <w:color w:val="000000" w:themeColor="text1"/>
          <w:lang w:val="en-US"/>
        </w:rPr>
        <w:t>s and occupation therapist that work with caregivers</w:t>
      </w:r>
      <w:r w:rsidR="00AE0231" w:rsidRPr="00BC03AF">
        <w:rPr>
          <w:rFonts w:ascii="Arial" w:hAnsi="Arial" w:cs="Arial" w:hint="eastAsia"/>
          <w:color w:val="000000" w:themeColor="text1"/>
          <w:lang w:val="en-US"/>
        </w:rPr>
        <w:t xml:space="preserve"> </w:t>
      </w:r>
      <w:r w:rsidR="00A95E73" w:rsidRPr="00BC03AF">
        <w:rPr>
          <w:rFonts w:ascii="Arial" w:hAnsi="Arial" w:cs="Arial"/>
          <w:color w:val="000000" w:themeColor="text1"/>
          <w:lang w:val="en-US"/>
        </w:rPr>
        <w:t>in Sri Lanka.</w:t>
      </w:r>
    </w:p>
    <w:p w14:paraId="2F9BCD32" w14:textId="77777777" w:rsidR="003D628D" w:rsidRPr="00451962" w:rsidRDefault="003D628D" w:rsidP="00451962">
      <w:pPr>
        <w:rPr>
          <w:rFonts w:ascii="Arial" w:hAnsi="Arial" w:cs="Arial"/>
          <w:lang w:val="en-US"/>
        </w:rPr>
      </w:pPr>
    </w:p>
    <w:p w14:paraId="3F1A3701" w14:textId="127029E3" w:rsidR="00451962" w:rsidRPr="002E311A" w:rsidRDefault="00451962" w:rsidP="0045196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val="en-US"/>
        </w:rPr>
      </w:pPr>
      <w:r w:rsidRPr="002E311A">
        <w:rPr>
          <w:rFonts w:ascii="Arial" w:hAnsi="Arial" w:cs="Arial"/>
          <w:b/>
          <w:bCs/>
        </w:rPr>
        <w:lastRenderedPageBreak/>
        <w:t>Are you planning to conduct any quantitative research with the new translation?</w:t>
      </w:r>
    </w:p>
    <w:p w14:paraId="6EF017A1" w14:textId="78DEE2ED" w:rsidR="003D628D" w:rsidRPr="00DC3B24" w:rsidRDefault="00DC3B24" w:rsidP="00D72F3B">
      <w:pPr>
        <w:ind w:leftChars="202" w:left="424"/>
        <w:jc w:val="left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 xml:space="preserve">Yes. We plan to recruit 200 caregiver and child </w:t>
      </w:r>
      <w:r>
        <w:rPr>
          <w:rFonts w:ascii="Arial" w:hAnsi="Arial" w:cs="Arial"/>
          <w:lang w:val="en-US"/>
        </w:rPr>
        <w:t>dyad</w:t>
      </w:r>
      <w:r>
        <w:rPr>
          <w:rFonts w:ascii="Arial" w:hAnsi="Arial" w:cs="Arial" w:hint="eastAsia"/>
          <w:lang w:val="en-US"/>
        </w:rPr>
        <w:t xml:space="preserve"> from the tea estate community in Galle District, Sri Lanka. The data on SWYC </w:t>
      </w:r>
      <w:r>
        <w:rPr>
          <w:rFonts w:ascii="Arial" w:hAnsi="Arial" w:cs="Arial"/>
          <w:lang w:val="en-US"/>
        </w:rPr>
        <w:t>instrument</w:t>
      </w:r>
      <w:r>
        <w:rPr>
          <w:rFonts w:ascii="Arial" w:hAnsi="Arial" w:cs="Arial" w:hint="eastAsia"/>
          <w:lang w:val="en-US"/>
        </w:rPr>
        <w:t xml:space="preserve">s will be collected via interviewer administration of the questionnaire. We can share abstracts and publications about our study findings as they become </w:t>
      </w:r>
      <w:r>
        <w:rPr>
          <w:rFonts w:ascii="Arial" w:hAnsi="Arial" w:cs="Arial"/>
          <w:lang w:val="en-US"/>
        </w:rPr>
        <w:t>available</w:t>
      </w:r>
      <w:r>
        <w:rPr>
          <w:rFonts w:ascii="Arial" w:hAnsi="Arial" w:cs="Arial" w:hint="eastAsia"/>
          <w:lang w:val="en-US"/>
        </w:rPr>
        <w:t xml:space="preserve"> for future users. </w:t>
      </w:r>
    </w:p>
    <w:p w14:paraId="1AEF1CAC" w14:textId="77777777" w:rsidR="00720B2B" w:rsidRPr="00451962" w:rsidRDefault="00720B2B" w:rsidP="003D628D">
      <w:pPr>
        <w:jc w:val="left"/>
        <w:rPr>
          <w:rFonts w:ascii="Arial" w:hAnsi="Arial" w:cs="Arial"/>
          <w:lang w:val="en-US"/>
        </w:rPr>
      </w:pPr>
    </w:p>
    <w:p w14:paraId="42CF1A68" w14:textId="31F8E021" w:rsidR="00720B2B" w:rsidRPr="007C363E" w:rsidRDefault="00451962" w:rsidP="00451962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bCs/>
          <w:lang w:val="en-US"/>
        </w:rPr>
      </w:pPr>
      <w:r w:rsidRPr="007C363E">
        <w:rPr>
          <w:rFonts w:ascii="Arial" w:hAnsi="Arial" w:cs="Arial"/>
          <w:b/>
          <w:bCs/>
        </w:rPr>
        <w:t>Please document any complications in the translation process that may arise.</w:t>
      </w:r>
    </w:p>
    <w:p w14:paraId="16210ACB" w14:textId="77777777" w:rsidR="002E311A" w:rsidRPr="00451962" w:rsidRDefault="002E311A" w:rsidP="00D72F3B">
      <w:pPr>
        <w:ind w:left="360" w:firstLine="60"/>
        <w:jc w:val="left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/>
        </w:rPr>
        <w:t xml:space="preserve">Yes. </w:t>
      </w:r>
      <w:r w:rsidRPr="00451962">
        <w:rPr>
          <w:rFonts w:ascii="Arial" w:hAnsi="Arial" w:cs="Arial"/>
          <w:lang w:val="en-US"/>
        </w:rPr>
        <w:t>The translation process will be carefully documented to support future validation and refinement efforts. The translations will be shared with TEAM UP center.</w:t>
      </w:r>
    </w:p>
    <w:p w14:paraId="0CDD640A" w14:textId="0CA7DB73" w:rsidR="002C3B03" w:rsidRPr="00451962" w:rsidRDefault="002C3B03">
      <w:pPr>
        <w:rPr>
          <w:rFonts w:ascii="Arial" w:hAnsi="Arial" w:cs="Arial"/>
          <w:lang w:val="en-US"/>
        </w:rPr>
      </w:pPr>
    </w:p>
    <w:sectPr w:rsidR="002C3B03" w:rsidRPr="0045196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5E0B" w14:textId="77777777" w:rsidR="00783968" w:rsidRDefault="00783968" w:rsidP="003B1DBC">
      <w:r>
        <w:separator/>
      </w:r>
    </w:p>
  </w:endnote>
  <w:endnote w:type="continuationSeparator" w:id="0">
    <w:p w14:paraId="7AF89301" w14:textId="77777777" w:rsidR="00783968" w:rsidRDefault="00783968" w:rsidP="003B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57EF" w14:textId="77777777" w:rsidR="00783968" w:rsidRDefault="00783968" w:rsidP="003B1DBC">
      <w:r>
        <w:separator/>
      </w:r>
    </w:p>
  </w:footnote>
  <w:footnote w:type="continuationSeparator" w:id="0">
    <w:p w14:paraId="1AD3B460" w14:textId="77777777" w:rsidR="00783968" w:rsidRDefault="00783968" w:rsidP="003B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363A"/>
    <w:multiLevelType w:val="hybridMultilevel"/>
    <w:tmpl w:val="CECC1916"/>
    <w:lvl w:ilvl="0" w:tplc="7690FEBA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4F2A09"/>
    <w:multiLevelType w:val="hybridMultilevel"/>
    <w:tmpl w:val="CCCC3272"/>
    <w:lvl w:ilvl="0" w:tplc="F084B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9778744">
    <w:abstractNumId w:val="0"/>
  </w:num>
  <w:num w:numId="2" w16cid:durableId="29479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24"/>
    <w:rsid w:val="00084663"/>
    <w:rsid w:val="000F4A40"/>
    <w:rsid w:val="00103169"/>
    <w:rsid w:val="00131E18"/>
    <w:rsid w:val="001705C9"/>
    <w:rsid w:val="00192F97"/>
    <w:rsid w:val="00203C74"/>
    <w:rsid w:val="002A4206"/>
    <w:rsid w:val="002C3B03"/>
    <w:rsid w:val="002E311A"/>
    <w:rsid w:val="003B1DBC"/>
    <w:rsid w:val="003D628D"/>
    <w:rsid w:val="004434D0"/>
    <w:rsid w:val="00451962"/>
    <w:rsid w:val="004D71F3"/>
    <w:rsid w:val="00561C66"/>
    <w:rsid w:val="00574C2B"/>
    <w:rsid w:val="005C15CF"/>
    <w:rsid w:val="00670DBA"/>
    <w:rsid w:val="00676390"/>
    <w:rsid w:val="00694966"/>
    <w:rsid w:val="006A51A5"/>
    <w:rsid w:val="006F295F"/>
    <w:rsid w:val="006F627B"/>
    <w:rsid w:val="006F6D0A"/>
    <w:rsid w:val="00720B2B"/>
    <w:rsid w:val="00724E58"/>
    <w:rsid w:val="00783968"/>
    <w:rsid w:val="007C363E"/>
    <w:rsid w:val="007D68F8"/>
    <w:rsid w:val="007E6760"/>
    <w:rsid w:val="00865C17"/>
    <w:rsid w:val="008C3C04"/>
    <w:rsid w:val="008F1E46"/>
    <w:rsid w:val="009151C2"/>
    <w:rsid w:val="00980964"/>
    <w:rsid w:val="00A01452"/>
    <w:rsid w:val="00A17A9D"/>
    <w:rsid w:val="00A84AC8"/>
    <w:rsid w:val="00A85C33"/>
    <w:rsid w:val="00A95E73"/>
    <w:rsid w:val="00AB769E"/>
    <w:rsid w:val="00AE0231"/>
    <w:rsid w:val="00B1590A"/>
    <w:rsid w:val="00BC03AF"/>
    <w:rsid w:val="00BC68D1"/>
    <w:rsid w:val="00BD4FE8"/>
    <w:rsid w:val="00CC3124"/>
    <w:rsid w:val="00D72F3B"/>
    <w:rsid w:val="00DB0C77"/>
    <w:rsid w:val="00DB7309"/>
    <w:rsid w:val="00DB7D3C"/>
    <w:rsid w:val="00DC2C94"/>
    <w:rsid w:val="00DC3B24"/>
    <w:rsid w:val="00E04B8A"/>
    <w:rsid w:val="00E351C6"/>
    <w:rsid w:val="00E64225"/>
    <w:rsid w:val="00EB51A1"/>
    <w:rsid w:val="00F20E08"/>
    <w:rsid w:val="00F34448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1E336"/>
  <w15:chartTrackingRefBased/>
  <w15:docId w15:val="{05C9F1C2-01C7-4C2E-BB0A-FD4DAB41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1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1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1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1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1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1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124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1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1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124"/>
    <w:rPr>
      <w:rFonts w:cstheme="majorBidi"/>
      <w:color w:val="0F4761" w:themeColor="accent1" w:themeShade="BF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124"/>
    <w:rPr>
      <w:rFonts w:cstheme="majorBidi"/>
      <w:color w:val="0F4761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124"/>
    <w:rPr>
      <w:rFonts w:cstheme="majorBidi"/>
      <w:b/>
      <w:bCs/>
      <w:color w:val="0F4761" w:themeColor="accent1" w:themeShade="B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124"/>
    <w:rPr>
      <w:rFonts w:cstheme="majorBidi"/>
      <w:b/>
      <w:bCs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124"/>
    <w:rPr>
      <w:rFonts w:cstheme="majorBidi"/>
      <w:color w:val="595959" w:themeColor="text1" w:themeTint="A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124"/>
    <w:rPr>
      <w:rFonts w:eastAsiaTheme="majorEastAsia" w:cstheme="majorBidi"/>
      <w:color w:val="595959" w:themeColor="text1" w:themeTint="A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C31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12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1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C31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12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C3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12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C31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1DBC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B1DBC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1DBC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B1DB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6D0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6F6D0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F6D0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D0A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DB80B2FD2034BBCF8A2C86D4B2DBA" ma:contentTypeVersion="31" ma:contentTypeDescription="Create a new document." ma:contentTypeScope="" ma:versionID="c1e3fe283f63cf574b76773fd61f4361">
  <xsd:schema xmlns:xsd="http://www.w3.org/2001/XMLSchema" xmlns:xs="http://www.w3.org/2001/XMLSchema" xmlns:p="http://schemas.microsoft.com/office/2006/metadata/properties" xmlns:ns2="6d7928bf-a193-4a81-b101-c18a1b5af782" xmlns:ns3="e937a3b4-ced8-470d-8e43-93041006c3f9" targetNamespace="http://schemas.microsoft.com/office/2006/metadata/properties" ma:root="true" ma:fieldsID="186ee92f4a995f0eaad634e11dccc38a" ns2:_="" ns3:_="">
    <xsd:import namespace="6d7928bf-a193-4a81-b101-c18a1b5af782"/>
    <xsd:import namespace="e937a3b4-ced8-470d-8e43-93041006c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ags" minOccurs="0"/>
                <xsd:element ref="ns2:Dates" minOccurs="0"/>
                <xsd:element ref="ns2:Ev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928bf-a193-4a81-b101-c18a1b5af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fddfc6a-7a00-4d61-babe-e7a88612b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4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hort 3 Prep"/>
                        <xsd:enumeration value="TEST"/>
                        <xsd:enumeration value="Choice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ates" ma:index="25" nillable="true" ma:displayName="Dates" ma:internalName="Date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EventDate" ma:index="26" nillable="true" ma:displayName="Event Date" ma:format="DateOnly" ma:internalName="Ev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7a3b4-ced8-470d-8e43-93041006c3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87e2f7-58d9-430b-a36c-9283b0ef4bda}" ma:internalName="TaxCatchAll" ma:readOnly="false" ma:showField="CatchAllData" ma:web="e937a3b4-ced8-470d-8e43-93041006c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7928bf-a193-4a81-b101-c18a1b5af782">
      <Terms xmlns="http://schemas.microsoft.com/office/infopath/2007/PartnerControls"/>
    </lcf76f155ced4ddcb4097134ff3c332f>
    <Tags xmlns="6d7928bf-a193-4a81-b101-c18a1b5af782" xsi:nil="true"/>
    <EventDate xmlns="6d7928bf-a193-4a81-b101-c18a1b5af782" xsi:nil="true"/>
    <Dates xmlns="6d7928bf-a193-4a81-b101-c18a1b5af782" xsi:nil="true"/>
    <TaxCatchAll xmlns="e937a3b4-ced8-470d-8e43-93041006c3f9" xsi:nil="true"/>
  </documentManagement>
</p:properties>
</file>

<file path=customXml/itemProps1.xml><?xml version="1.0" encoding="utf-8"?>
<ds:datastoreItem xmlns:ds="http://schemas.openxmlformats.org/officeDocument/2006/customXml" ds:itemID="{601CB37E-6984-40A6-A1CB-E94D7F5310D7}"/>
</file>

<file path=customXml/itemProps2.xml><?xml version="1.0" encoding="utf-8"?>
<ds:datastoreItem xmlns:ds="http://schemas.openxmlformats.org/officeDocument/2006/customXml" ds:itemID="{945B7172-3780-4FF7-9C29-95393448C393}"/>
</file>

<file path=customXml/itemProps3.xml><?xml version="1.0" encoding="utf-8"?>
<ds:datastoreItem xmlns:ds="http://schemas.openxmlformats.org/officeDocument/2006/customXml" ds:itemID="{E3340BC8-777F-49C4-8966-2D0A9AFA7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Meichen Yap</dc:creator>
  <cp:keywords/>
  <dc:description/>
  <cp:lastModifiedBy>Meichen Yap</cp:lastModifiedBy>
  <cp:revision>39</cp:revision>
  <dcterms:created xsi:type="dcterms:W3CDTF">2025-04-08T03:24:00Z</dcterms:created>
  <dcterms:modified xsi:type="dcterms:W3CDTF">2025-06-04T07:19:00Z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0x010100EDDDB80B2FD2034BBCF8A2C86D4B2DBA</vt:lpwstr>
  </property>
</Properties>
</file>